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401718">
      <w:pPr>
        <w:spacing w:before="0" w:after="0" w:line="192" w:lineRule="auto"/>
        <w:ind w:firstLine="0"/>
        <w:jc w:val="both"/>
        <w:rPr>
          <w:sz w:val="36"/>
        </w:rPr>
      </w:pPr>
      <w:r>
        <w:rPr>
          <w:rFonts w:hint="eastAsia" w:ascii="黑体" w:hAnsi="黑体" w:eastAsia="黑体" w:cs="黑体"/>
          <w:b/>
          <w:color w:val="000000"/>
          <w:sz w:val="32"/>
          <w:szCs w:val="32"/>
        </w:rPr>
        <w:t>附件</w:t>
      </w:r>
      <w:r>
        <w:rPr>
          <w:rFonts w:hint="default" w:ascii="Times New Roman" w:hAnsi="Times New Roman" w:eastAsia="Calibri"/>
          <w:b/>
          <w:color w:val="000000"/>
          <w:sz w:val="32"/>
          <w:szCs w:val="32"/>
        </w:rPr>
        <w:t>2</w:t>
      </w:r>
      <w:bookmarkStart w:id="0" w:name="_GoBack"/>
      <w:bookmarkEnd w:id="0"/>
    </w:p>
    <w:p w14:paraId="058DF238">
      <w:pPr>
        <w:spacing w:before="0" w:after="0" w:line="191" w:lineRule="auto"/>
        <w:ind w:firstLine="0" w:firstLineChars="0"/>
        <w:jc w:val="center"/>
        <w:rPr>
          <w:rFonts w:hint="eastAsia"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广西师范</w:t>
      </w:r>
      <w:r>
        <w:rPr>
          <w:rFonts w:hint="eastAsia" w:ascii="黑体" w:hAnsi="黑体" w:eastAsia="黑体" w:cs="黑体"/>
          <w:color w:val="000000"/>
          <w:sz w:val="32"/>
          <w:szCs w:val="32"/>
        </w:rPr>
        <w:t>大学特殊事项报销审批表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5"/>
        <w:gridCol w:w="7346"/>
      </w:tblGrid>
      <w:tr w14:paraId="180EB5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9" w:hRule="atLeast"/>
        </w:trPr>
        <w:tc>
          <w:tcPr>
            <w:tcW w:w="9231" w:type="dxa"/>
            <w:gridSpan w:val="2"/>
            <w:noWrap w:val="0"/>
            <w:vAlign w:val="top"/>
          </w:tcPr>
          <w:p w14:paraId="21362587">
            <w:pPr>
              <w:spacing w:before="0" w:after="0" w:line="191" w:lineRule="auto"/>
              <w:jc w:val="center"/>
              <w:rPr>
                <w:rFonts w:hint="eastAsia" w:ascii="黑体" w:hAnsi="黑体" w:eastAsia="黑体" w:cs="黑体"/>
                <w:color w:val="000000"/>
                <w:sz w:val="32"/>
                <w:szCs w:val="32"/>
                <w:vertAlign w:val="baseline"/>
              </w:rPr>
            </w:pPr>
          </w:p>
          <w:p w14:paraId="004746F9">
            <w:pPr>
              <w:spacing w:line="191" w:lineRule="auto"/>
              <w:jc w:val="both"/>
            </w:pPr>
            <w:r>
              <w:rPr>
                <w:rFonts w:hint="eastAsia" w:ascii="宋体" w:hAnsi="宋体"/>
                <w:color w:val="000000"/>
                <w:sz w:val="28"/>
                <w:szCs w:val="28"/>
                <w:lang w:val="en-US" w:eastAsia="zh-CN"/>
              </w:rPr>
              <w:t>特殊</w:t>
            </w:r>
            <w:r>
              <w:rPr>
                <w:rFonts w:hint="eastAsia" w:ascii="宋体" w:hAnsi="宋体" w:eastAsia="宋体"/>
                <w:color w:val="000000"/>
                <w:sz w:val="28"/>
                <w:szCs w:val="28"/>
              </w:rPr>
              <w:t>事项</w:t>
            </w:r>
            <w:r>
              <w:rPr>
                <w:rFonts w:hint="eastAsia" w:ascii="宋体" w:hAnsi="宋体"/>
                <w:color w:val="000000"/>
                <w:sz w:val="28"/>
                <w:szCs w:val="28"/>
                <w:lang w:val="en-US" w:eastAsia="zh-CN"/>
              </w:rPr>
              <w:t>说明</w:t>
            </w:r>
            <w:r>
              <w:rPr>
                <w:rFonts w:hint="eastAsia" w:ascii="宋体" w:hAnsi="宋体"/>
                <w:color w:val="000000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宋体" w:hAnsi="宋体"/>
                <w:color w:val="000000"/>
                <w:sz w:val="28"/>
                <w:szCs w:val="28"/>
                <w:lang w:val="en-US" w:eastAsia="zh-CN"/>
              </w:rPr>
              <w:t>含时间、地点，可加页</w:t>
            </w:r>
            <w:r>
              <w:rPr>
                <w:rFonts w:hint="eastAsia" w:ascii="宋体" w:hAnsi="宋体"/>
                <w:color w:val="000000"/>
                <w:sz w:val="28"/>
                <w:szCs w:val="28"/>
                <w:lang w:eastAsia="zh-CN"/>
              </w:rPr>
              <w:t>）：</w:t>
            </w:r>
          </w:p>
          <w:p w14:paraId="5A9BE3E1">
            <w:pPr>
              <w:spacing w:before="0" w:after="0" w:line="191" w:lineRule="auto"/>
              <w:jc w:val="center"/>
              <w:rPr>
                <w:rFonts w:hint="eastAsia" w:ascii="黑体" w:hAnsi="黑体" w:eastAsia="黑体" w:cs="黑体"/>
                <w:color w:val="000000"/>
                <w:sz w:val="32"/>
                <w:szCs w:val="32"/>
                <w:vertAlign w:val="baseline"/>
              </w:rPr>
            </w:pPr>
          </w:p>
          <w:p w14:paraId="6CCC93D9">
            <w:pPr>
              <w:spacing w:before="0" w:after="0" w:line="191" w:lineRule="auto"/>
              <w:jc w:val="center"/>
              <w:rPr>
                <w:rFonts w:hint="eastAsia" w:ascii="黑体" w:hAnsi="黑体" w:eastAsia="黑体" w:cs="黑体"/>
                <w:color w:val="000000"/>
                <w:sz w:val="32"/>
                <w:szCs w:val="32"/>
                <w:vertAlign w:val="baseline"/>
              </w:rPr>
            </w:pPr>
          </w:p>
          <w:p w14:paraId="64927BF1">
            <w:pPr>
              <w:spacing w:before="0" w:after="0" w:line="191" w:lineRule="auto"/>
              <w:jc w:val="center"/>
              <w:rPr>
                <w:rFonts w:hint="eastAsia" w:ascii="黑体" w:hAnsi="黑体" w:eastAsia="黑体" w:cs="黑体"/>
                <w:color w:val="000000"/>
                <w:sz w:val="32"/>
                <w:szCs w:val="32"/>
                <w:vertAlign w:val="baseline"/>
              </w:rPr>
            </w:pPr>
          </w:p>
          <w:p w14:paraId="0E85C538">
            <w:pPr>
              <w:spacing w:before="0" w:after="0" w:line="191" w:lineRule="auto"/>
              <w:jc w:val="center"/>
              <w:rPr>
                <w:rFonts w:hint="eastAsia" w:ascii="黑体" w:hAnsi="黑体" w:eastAsia="黑体" w:cs="黑体"/>
                <w:color w:val="000000"/>
                <w:sz w:val="32"/>
                <w:szCs w:val="32"/>
                <w:vertAlign w:val="baseline"/>
              </w:rPr>
            </w:pPr>
          </w:p>
          <w:p w14:paraId="64238CCD">
            <w:pPr>
              <w:spacing w:before="0" w:after="0" w:line="191" w:lineRule="auto"/>
              <w:jc w:val="center"/>
              <w:rPr>
                <w:rFonts w:hint="eastAsia" w:ascii="黑体" w:hAnsi="黑体" w:eastAsia="黑体" w:cs="黑体"/>
                <w:color w:val="000000"/>
                <w:sz w:val="32"/>
                <w:szCs w:val="32"/>
                <w:vertAlign w:val="baseline"/>
              </w:rPr>
            </w:pPr>
            <w:r>
              <w:rPr>
                <w:rFonts w:hint="eastAsia" w:ascii="宋体" w:hAnsi="宋体" w:eastAsia="宋体"/>
                <w:color w:val="000000"/>
                <w:sz w:val="28"/>
                <w:szCs w:val="28"/>
              </w:rPr>
              <w:t>本人对以上说明事项的真实性负责并承担相应责任。</w:t>
            </w:r>
          </w:p>
          <w:p w14:paraId="3D12B006">
            <w:pPr>
              <w:adjustRightInd/>
              <w:snapToGrid/>
              <w:spacing w:before="0" w:after="0" w:line="191" w:lineRule="auto"/>
              <w:ind w:firstLine="0" w:firstLineChars="0"/>
              <w:jc w:val="center"/>
              <w:rPr>
                <w:rFonts w:hint="eastAsia"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  <w:lang w:val="en-US" w:eastAsia="zh-CN"/>
              </w:rPr>
              <w:t>员工编号：             报销人签字（</w:t>
            </w:r>
            <w:r>
              <w:rPr>
                <w:rFonts w:hint="eastAsia" w:ascii="宋体" w:hAnsi="宋体" w:eastAsia="宋体"/>
                <w:color w:val="000000"/>
                <w:sz w:val="28"/>
                <w:szCs w:val="28"/>
              </w:rPr>
              <w:t>说明人</w:t>
            </w:r>
            <w:r>
              <w:rPr>
                <w:rFonts w:hint="eastAsia" w:ascii="宋体" w:hAnsi="宋体"/>
                <w:color w:val="000000"/>
                <w:sz w:val="28"/>
                <w:szCs w:val="28"/>
                <w:lang w:eastAsia="zh-CN"/>
              </w:rPr>
              <w:t>）</w:t>
            </w:r>
            <w:r>
              <w:rPr>
                <w:rFonts w:hint="eastAsia" w:ascii="宋体" w:hAnsi="宋体" w:eastAsia="宋体"/>
                <w:color w:val="000000"/>
                <w:sz w:val="28"/>
                <w:szCs w:val="28"/>
              </w:rPr>
              <w:t xml:space="preserve">：            </w:t>
            </w:r>
          </w:p>
          <w:p w14:paraId="66E6DCFF">
            <w:pPr>
              <w:spacing w:before="0" w:after="0" w:line="191" w:lineRule="auto"/>
              <w:jc w:val="center"/>
              <w:rPr>
                <w:rFonts w:hint="eastAsia" w:ascii="黑体" w:hAnsi="黑体" w:eastAsia="黑体" w:cs="黑体"/>
                <w:color w:val="000000"/>
                <w:sz w:val="32"/>
                <w:szCs w:val="32"/>
                <w:vertAlign w:val="baseline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  <w:lang w:val="en-US" w:eastAsia="zh-CN"/>
              </w:rPr>
              <w:t xml:space="preserve">                            </w:t>
            </w:r>
            <w:r>
              <w:rPr>
                <w:rFonts w:hint="eastAsia" w:ascii="宋体" w:hAnsi="宋体" w:eastAsia="宋体"/>
                <w:color w:val="000000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/>
                <w:color w:val="000000"/>
                <w:sz w:val="28"/>
                <w:szCs w:val="28"/>
                <w:lang w:val="en-US" w:eastAsia="zh-CN"/>
              </w:rPr>
              <w:t xml:space="preserve">                    </w:t>
            </w:r>
            <w:r>
              <w:rPr>
                <w:rFonts w:hint="eastAsia" w:ascii="宋体" w:hAnsi="宋体" w:eastAsia="宋体"/>
                <w:color w:val="000000"/>
                <w:sz w:val="28"/>
                <w:szCs w:val="28"/>
              </w:rPr>
              <w:t xml:space="preserve">年 </w:t>
            </w:r>
            <w:r>
              <w:rPr>
                <w:rFonts w:hint="eastAsia" w:ascii="宋体" w:hAnsi="宋体"/>
                <w:color w:val="0000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sz w:val="28"/>
                <w:szCs w:val="28"/>
              </w:rPr>
              <w:t xml:space="preserve">  月  </w:t>
            </w:r>
            <w:r>
              <w:rPr>
                <w:rFonts w:hint="eastAsia" w:ascii="宋体" w:hAnsi="宋体"/>
                <w:color w:val="0000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sz w:val="28"/>
                <w:szCs w:val="28"/>
              </w:rPr>
              <w:t xml:space="preserve"> 日</w:t>
            </w:r>
          </w:p>
        </w:tc>
      </w:tr>
      <w:tr w14:paraId="6B9954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5" w:type="dxa"/>
            <w:vMerge w:val="restart"/>
            <w:noWrap w:val="0"/>
            <w:vAlign w:val="center"/>
          </w:tcPr>
          <w:p w14:paraId="07E42503">
            <w:pPr>
              <w:adjustRightInd w:val="0"/>
              <w:snapToGrid w:val="0"/>
              <w:spacing w:before="0" w:after="0" w:line="191" w:lineRule="auto"/>
              <w:jc w:val="center"/>
              <w:rPr>
                <w:rFonts w:hint="eastAsia" w:ascii="黑体" w:hAnsi="黑体" w:eastAsia="黑体" w:cs="黑体"/>
                <w:color w:val="000000"/>
                <w:sz w:val="32"/>
                <w:szCs w:val="32"/>
                <w:vertAlign w:val="baseline"/>
              </w:rPr>
            </w:pPr>
          </w:p>
          <w:p w14:paraId="1BF77CFE">
            <w:pPr>
              <w:adjustRightInd w:val="0"/>
              <w:snapToGrid w:val="0"/>
              <w:spacing w:before="0" w:after="0" w:line="240" w:lineRule="auto"/>
              <w:ind w:firstLine="0"/>
              <w:jc w:val="center"/>
              <w:rPr>
                <w:rFonts w:hint="eastAsia"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color w:val="000000"/>
                <w:sz w:val="28"/>
                <w:szCs w:val="28"/>
              </w:rPr>
              <w:t>审批意见</w:t>
            </w:r>
          </w:p>
          <w:p w14:paraId="0B857476">
            <w:pPr>
              <w:adjustRightInd w:val="0"/>
              <w:snapToGrid w:val="0"/>
              <w:spacing w:before="0" w:after="0" w:line="240" w:lineRule="auto"/>
              <w:ind w:firstLine="180"/>
              <w:jc w:val="center"/>
              <w:rPr>
                <w:rFonts w:hint="eastAsia" w:ascii="宋体" w:hAnsi="宋体" w:eastAsia="宋体"/>
                <w:color w:val="000000"/>
                <w:sz w:val="21"/>
                <w:szCs w:val="21"/>
              </w:rPr>
            </w:pPr>
          </w:p>
          <w:p w14:paraId="7FF46E01">
            <w:pPr>
              <w:adjustRightInd w:val="0"/>
              <w:snapToGrid w:val="0"/>
              <w:spacing w:before="0" w:after="0" w:line="240" w:lineRule="auto"/>
              <w:ind w:firstLine="180"/>
              <w:jc w:val="center"/>
              <w:rPr>
                <w:rFonts w:hint="eastAsia" w:ascii="宋体" w:hAnsi="宋体" w:eastAsia="宋体"/>
                <w:color w:val="000000"/>
                <w:sz w:val="21"/>
                <w:szCs w:val="21"/>
              </w:rPr>
            </w:pPr>
          </w:p>
          <w:p w14:paraId="1F795055">
            <w:pPr>
              <w:adjustRightInd w:val="0"/>
              <w:snapToGrid w:val="0"/>
              <w:spacing w:before="0" w:after="0" w:line="240" w:lineRule="auto"/>
              <w:jc w:val="center"/>
              <w:rPr>
                <w:rFonts w:hint="eastAsia" w:ascii="黑体" w:hAnsi="黑体" w:eastAsia="黑体" w:cs="黑体"/>
                <w:color w:val="000000"/>
                <w:sz w:val="32"/>
                <w:szCs w:val="32"/>
                <w:vertAlign w:val="baseline"/>
              </w:rPr>
            </w:pPr>
          </w:p>
        </w:tc>
        <w:tc>
          <w:tcPr>
            <w:tcW w:w="7346" w:type="dxa"/>
            <w:noWrap w:val="0"/>
            <w:vAlign w:val="top"/>
          </w:tcPr>
          <w:p w14:paraId="2CA77F48">
            <w:pPr>
              <w:adjustRightInd w:val="0"/>
              <w:snapToGrid w:val="0"/>
              <w:spacing w:before="0" w:after="0" w:line="191" w:lineRule="auto"/>
              <w:ind w:firstLine="0"/>
              <w:jc w:val="center"/>
              <w:rPr>
                <w:rFonts w:hint="eastAsia" w:ascii="宋体" w:hAnsi="宋体" w:eastAsia="宋体"/>
                <w:color w:val="000000"/>
                <w:sz w:val="28"/>
                <w:szCs w:val="28"/>
              </w:rPr>
            </w:pPr>
          </w:p>
          <w:p w14:paraId="4247E54B">
            <w:pPr>
              <w:adjustRightInd w:val="0"/>
              <w:snapToGrid w:val="0"/>
              <w:spacing w:before="0" w:after="0" w:line="191" w:lineRule="auto"/>
              <w:ind w:firstLine="0"/>
              <w:jc w:val="center"/>
              <w:rPr>
                <w:rFonts w:hint="eastAsia" w:ascii="宋体" w:hAnsi="宋体"/>
                <w:color w:val="000000"/>
                <w:sz w:val="28"/>
                <w:szCs w:val="28"/>
                <w:lang w:val="en-US" w:eastAsia="zh-CN"/>
              </w:rPr>
            </w:pPr>
          </w:p>
          <w:p w14:paraId="1812BBEC">
            <w:pPr>
              <w:adjustRightInd w:val="0"/>
              <w:snapToGrid w:val="0"/>
              <w:spacing w:before="0" w:after="0" w:line="191" w:lineRule="auto"/>
              <w:ind w:firstLine="0"/>
              <w:jc w:val="center"/>
              <w:rPr>
                <w:rFonts w:hint="eastAsia" w:ascii="宋体" w:hAnsi="宋体"/>
                <w:color w:val="000000"/>
                <w:sz w:val="28"/>
                <w:szCs w:val="28"/>
                <w:lang w:val="en-US" w:eastAsia="zh-CN"/>
              </w:rPr>
            </w:pPr>
          </w:p>
          <w:p w14:paraId="1DEF3D4A">
            <w:pPr>
              <w:adjustRightInd w:val="0"/>
              <w:snapToGrid w:val="0"/>
              <w:spacing w:before="0" w:after="0" w:line="191" w:lineRule="auto"/>
              <w:ind w:firstLine="0"/>
              <w:jc w:val="center"/>
              <w:rPr>
                <w:rFonts w:hint="eastAsia" w:ascii="宋体" w:hAnsi="宋体"/>
                <w:color w:val="000000"/>
                <w:sz w:val="28"/>
                <w:szCs w:val="28"/>
                <w:lang w:val="en-US" w:eastAsia="zh-CN"/>
              </w:rPr>
            </w:pPr>
          </w:p>
          <w:p w14:paraId="7143C6F9">
            <w:pPr>
              <w:adjustRightInd w:val="0"/>
              <w:snapToGrid w:val="0"/>
              <w:spacing w:before="0" w:after="0" w:line="191" w:lineRule="auto"/>
              <w:ind w:firstLine="0"/>
              <w:jc w:val="both"/>
              <w:rPr>
                <w:rFonts w:hint="eastAsia" w:ascii="宋体" w:hAnsi="宋体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  <w:lang w:val="en-US" w:eastAsia="zh-CN"/>
              </w:rPr>
              <w:t>经费项目负责人签字：</w:t>
            </w:r>
          </w:p>
          <w:p w14:paraId="19398F92">
            <w:pPr>
              <w:adjustRightInd w:val="0"/>
              <w:snapToGrid w:val="0"/>
              <w:spacing w:before="0" w:after="0" w:line="191" w:lineRule="auto"/>
              <w:ind w:firstLine="0"/>
              <w:jc w:val="center"/>
              <w:rPr>
                <w:rFonts w:hint="eastAsia" w:ascii="宋体" w:hAnsi="宋体"/>
                <w:color w:val="000000"/>
                <w:sz w:val="28"/>
                <w:szCs w:val="28"/>
                <w:lang w:val="en-US" w:eastAsia="zh-CN"/>
              </w:rPr>
            </w:pPr>
          </w:p>
          <w:p w14:paraId="7747F450">
            <w:pPr>
              <w:adjustRightInd w:val="0"/>
              <w:snapToGrid w:val="0"/>
              <w:spacing w:before="0" w:after="0" w:line="191" w:lineRule="auto"/>
              <w:jc w:val="center"/>
              <w:rPr>
                <w:rFonts w:hint="eastAsia" w:ascii="宋体" w:hAnsi="宋体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  <w:lang w:val="en-US" w:eastAsia="zh-CN"/>
              </w:rPr>
              <w:t xml:space="preserve">                                    年   月   日</w:t>
            </w:r>
          </w:p>
        </w:tc>
      </w:tr>
      <w:tr w14:paraId="318EDF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1" w:hRule="atLeast"/>
        </w:trPr>
        <w:tc>
          <w:tcPr>
            <w:tcW w:w="1885" w:type="dxa"/>
            <w:vMerge w:val="continue"/>
            <w:noWrap w:val="0"/>
            <w:vAlign w:val="top"/>
          </w:tcPr>
          <w:p w14:paraId="79AF7071">
            <w:pPr>
              <w:adjustRightInd w:val="0"/>
              <w:snapToGrid w:val="0"/>
              <w:spacing w:before="0" w:after="0" w:line="240" w:lineRule="auto"/>
              <w:jc w:val="center"/>
              <w:rPr>
                <w:rFonts w:hint="eastAsia" w:ascii="黑体" w:hAnsi="黑体" w:eastAsia="黑体" w:cs="黑体"/>
                <w:color w:val="000000"/>
                <w:sz w:val="32"/>
                <w:szCs w:val="32"/>
                <w:vertAlign w:val="baseline"/>
              </w:rPr>
            </w:pPr>
          </w:p>
        </w:tc>
        <w:tc>
          <w:tcPr>
            <w:tcW w:w="7346" w:type="dxa"/>
            <w:noWrap w:val="0"/>
            <w:vAlign w:val="top"/>
          </w:tcPr>
          <w:p w14:paraId="4ABE97D8">
            <w:pPr>
              <w:adjustRightInd w:val="0"/>
              <w:snapToGrid w:val="0"/>
              <w:spacing w:before="207" w:after="0" w:line="240" w:lineRule="auto"/>
              <w:ind w:firstLine="3010" w:firstLineChars="1075"/>
              <w:jc w:val="both"/>
              <w:rPr>
                <w:rFonts w:hint="eastAsia" w:ascii="宋体" w:hAnsi="宋体"/>
                <w:color w:val="000000"/>
                <w:sz w:val="28"/>
                <w:szCs w:val="28"/>
                <w:lang w:val="en-US" w:eastAsia="zh-CN"/>
              </w:rPr>
            </w:pPr>
          </w:p>
          <w:p w14:paraId="113C0C6F">
            <w:pPr>
              <w:adjustRightInd w:val="0"/>
              <w:snapToGrid w:val="0"/>
              <w:spacing w:before="207" w:after="0" w:line="240" w:lineRule="auto"/>
              <w:ind w:firstLine="3010" w:firstLineChars="1075"/>
              <w:jc w:val="both"/>
              <w:rPr>
                <w:rFonts w:hint="eastAsia" w:ascii="宋体" w:hAnsi="宋体"/>
                <w:color w:val="000000"/>
                <w:sz w:val="28"/>
                <w:szCs w:val="28"/>
                <w:lang w:val="en-US" w:eastAsia="zh-CN"/>
              </w:rPr>
            </w:pPr>
          </w:p>
          <w:p w14:paraId="72E36ADF">
            <w:pPr>
              <w:adjustRightInd w:val="0"/>
              <w:snapToGrid w:val="0"/>
              <w:spacing w:before="207" w:after="0" w:line="240" w:lineRule="auto"/>
              <w:ind w:firstLine="0" w:firstLineChars="0"/>
              <w:jc w:val="both"/>
              <w:rPr>
                <w:rFonts w:hint="eastAsia" w:ascii="宋体" w:hAnsi="宋体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  <w:lang w:val="en-US" w:eastAsia="zh-CN"/>
              </w:rPr>
              <w:t>项目负责人所在单位负责人签字：</w:t>
            </w:r>
          </w:p>
          <w:p w14:paraId="2D1EF5DA">
            <w:pPr>
              <w:adjustRightInd w:val="0"/>
              <w:snapToGrid w:val="0"/>
              <w:spacing w:before="0" w:after="0" w:line="191" w:lineRule="auto"/>
              <w:ind w:firstLine="0"/>
              <w:jc w:val="center"/>
              <w:rPr>
                <w:rFonts w:hint="eastAsia" w:ascii="宋体" w:hAnsi="宋体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  <w:lang w:val="en-US" w:eastAsia="zh-CN"/>
              </w:rPr>
              <w:t xml:space="preserve">                </w:t>
            </w:r>
            <w:r>
              <w:rPr>
                <w:rFonts w:hint="eastAsia" w:ascii="宋体" w:hAnsi="宋体"/>
                <w:color w:val="000000"/>
                <w:sz w:val="28"/>
                <w:szCs w:val="28"/>
                <w:lang w:val="en-US" w:eastAsia="zh-CN"/>
              </w:rPr>
              <w:t xml:space="preserve">                            </w:t>
            </w:r>
          </w:p>
          <w:p w14:paraId="2FB48BAB">
            <w:pPr>
              <w:adjustRightInd w:val="0"/>
              <w:snapToGrid w:val="0"/>
              <w:spacing w:before="0" w:after="0" w:line="240" w:lineRule="auto"/>
              <w:jc w:val="center"/>
              <w:rPr>
                <w:rFonts w:hint="eastAsia" w:ascii="宋体" w:hAnsi="宋体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  <w:lang w:val="en-US" w:eastAsia="zh-CN"/>
              </w:rPr>
              <w:t xml:space="preserve">                                     年   月   日</w:t>
            </w:r>
          </w:p>
        </w:tc>
      </w:tr>
      <w:tr w14:paraId="064ABD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31" w:type="dxa"/>
            <w:gridSpan w:val="2"/>
            <w:noWrap w:val="0"/>
            <w:vAlign w:val="top"/>
          </w:tcPr>
          <w:p w14:paraId="1928C581">
            <w:pPr>
              <w:spacing w:before="0" w:after="0" w:line="191" w:lineRule="auto"/>
              <w:jc w:val="both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>备注：</w:t>
            </w:r>
          </w:p>
          <w:p w14:paraId="7F3B4238">
            <w:pPr>
              <w:spacing w:before="0" w:after="0" w:line="191" w:lineRule="auto"/>
              <w:ind w:firstLine="56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highlight w:val="none"/>
              </w:rPr>
              <w:t>①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>一般人员出差，由项目负责人审批；</w:t>
            </w:r>
          </w:p>
          <w:p w14:paraId="5715EB91">
            <w:pPr>
              <w:spacing w:before="0" w:after="0" w:line="191" w:lineRule="auto"/>
              <w:ind w:firstLine="560"/>
              <w:jc w:val="left"/>
              <w:rPr>
                <w:rFonts w:hint="eastAsia" w:ascii="黑体" w:hAnsi="黑体" w:eastAsia="黑体" w:cs="黑体"/>
                <w:color w:val="000000"/>
                <w:sz w:val="32"/>
                <w:szCs w:val="32"/>
                <w:vertAlign w:val="baseli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②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>项目负责人出差，或项目负责人与一般人员同时出差，均由项目负责人及项目负责人所在单位负责人同时审批。</w:t>
            </w:r>
          </w:p>
        </w:tc>
      </w:tr>
    </w:tbl>
    <w:p w14:paraId="0BC0D66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7D45B2"/>
    <w:rsid w:val="337D45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2026-01-04T08:52:00Z</dcterms:created>
  <dc:creator>奏凯</dc:creator>
  <cp:lastModifiedBy>奏凯</cp:lastModifiedBy>
  <dcterms:modified xsi:type="dcterms:W3CDTF">2026-01-04T08:54:07Z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0BC5074C14D24FE9B9AA0E64567257FC_11</vt:lpwstr>
  </property>
  <property fmtid="{D5CDD505-2E9C-101B-9397-08002B2CF9AE}" pid="4" name="KSOTemplateDocerSaveRecord">
    <vt:lpwstr>eyJoZGlkIjoiZDIxYWZlMDEyYjI3NjE5Y2I4NDk5Y2ZiODUxOGI1YTMiLCJ1c2VySWQiOiIzMzgwODU5ODEifQ==</vt:lpwstr>
  </property>
</Properties>
</file>